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44" w:rsidRDefault="00823444" w:rsidP="00823444">
      <w:pPr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附件2</w:t>
      </w:r>
    </w:p>
    <w:p w:rsidR="00823444" w:rsidRDefault="00823444" w:rsidP="00823444">
      <w:pPr>
        <w:rPr>
          <w:rFonts w:ascii="黑体" w:eastAsia="黑体" w:hAnsi="黑体"/>
          <w:b/>
          <w:sz w:val="18"/>
          <w:szCs w:val="18"/>
        </w:rPr>
      </w:pPr>
    </w:p>
    <w:p w:rsidR="00823444" w:rsidRPr="00FE3B10" w:rsidRDefault="00823444" w:rsidP="00823444">
      <w:pPr>
        <w:spacing w:line="520" w:lineRule="exact"/>
        <w:ind w:leftChars="260" w:left="1851" w:hangingChars="361" w:hanging="1305"/>
        <w:jc w:val="center"/>
        <w:rPr>
          <w:rFonts w:ascii="仿宋" w:eastAsia="仿宋" w:hAnsi="仿宋"/>
          <w:b/>
          <w:bCs/>
          <w:sz w:val="36"/>
          <w:szCs w:val="32"/>
        </w:rPr>
      </w:pPr>
      <w:r w:rsidRPr="00FE3B10">
        <w:rPr>
          <w:rFonts w:ascii="仿宋" w:eastAsia="仿宋" w:hAnsi="仿宋" w:hint="eastAsia"/>
          <w:b/>
          <w:bCs/>
          <w:sz w:val="36"/>
          <w:szCs w:val="32"/>
        </w:rPr>
        <w:t>东明县</w:t>
      </w:r>
      <w:r>
        <w:rPr>
          <w:rFonts w:ascii="仿宋" w:eastAsia="仿宋" w:hAnsi="仿宋" w:hint="eastAsia"/>
          <w:b/>
          <w:bCs/>
          <w:sz w:val="36"/>
          <w:szCs w:val="32"/>
        </w:rPr>
        <w:t>首</w:t>
      </w:r>
      <w:r w:rsidRPr="00FE3B10">
        <w:rPr>
          <w:rFonts w:ascii="仿宋" w:eastAsia="仿宋" w:hAnsi="仿宋" w:hint="eastAsia"/>
          <w:b/>
          <w:bCs/>
          <w:sz w:val="36"/>
          <w:szCs w:val="32"/>
        </w:rPr>
        <w:t>届“大河桃李春风”杯戏曲大赛</w:t>
      </w:r>
    </w:p>
    <w:p w:rsidR="00823444" w:rsidRPr="00FE3B10" w:rsidRDefault="00823444" w:rsidP="00823444">
      <w:pPr>
        <w:spacing w:line="520" w:lineRule="exact"/>
        <w:ind w:leftChars="260" w:left="1851" w:hangingChars="361" w:hanging="1305"/>
        <w:jc w:val="center"/>
        <w:rPr>
          <w:rFonts w:ascii="仿宋" w:eastAsia="仿宋" w:hAnsi="仿宋"/>
          <w:b/>
          <w:bCs/>
          <w:sz w:val="36"/>
          <w:szCs w:val="32"/>
        </w:rPr>
      </w:pPr>
      <w:r w:rsidRPr="00FE3B10">
        <w:rPr>
          <w:rFonts w:ascii="仿宋" w:eastAsia="仿宋" w:hAnsi="仿宋" w:hint="eastAsia"/>
          <w:b/>
          <w:bCs/>
          <w:sz w:val="36"/>
          <w:szCs w:val="32"/>
        </w:rPr>
        <w:t>安全免责协议书</w:t>
      </w:r>
    </w:p>
    <w:p w:rsidR="00823444" w:rsidRDefault="00823444" w:rsidP="00823444">
      <w:pPr>
        <w:spacing w:line="520" w:lineRule="exact"/>
        <w:ind w:firstLineChars="196" w:firstLine="627"/>
        <w:rPr>
          <w:rFonts w:ascii="仿宋" w:eastAsia="仿宋" w:hAnsi="仿宋"/>
          <w:sz w:val="32"/>
          <w:szCs w:val="32"/>
        </w:rPr>
      </w:pPr>
    </w:p>
    <w:p w:rsidR="00823444" w:rsidRDefault="00823444" w:rsidP="00823444">
      <w:pPr>
        <w:spacing w:line="48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一、本着自愿参加与退出、风险与责任自负的原则，参赛者应有必要的风险意识。</w:t>
      </w:r>
    </w:p>
    <w:p w:rsidR="00823444" w:rsidRDefault="00823444" w:rsidP="00823444">
      <w:pPr>
        <w:spacing w:line="48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二、本协议书为强制性必签文本，签字人必须签写本人真实姓名，签字意味者接受并承担协议的全部义务。凡参加本次大赛，必须事先与家属沟通，取得理解和支持，同时知道并同意该免责声明。参赛者签名后, 视作其家属也知晓并同意。</w:t>
      </w:r>
    </w:p>
    <w:p w:rsidR="00823444" w:rsidRDefault="00823444" w:rsidP="00823444">
      <w:pPr>
        <w:spacing w:line="48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三、参赛者必须遵守中华人民共和国相关法律、法规，遵循道德和社会公德规范，遵守大赛举办方所制订的各项规则，服从赛事活动安排。</w:t>
      </w:r>
    </w:p>
    <w:p w:rsidR="00823444" w:rsidRDefault="00823444" w:rsidP="00823444">
      <w:pPr>
        <w:spacing w:line="48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参赛者在参加大赛期间的个体人身安全和财物安全责任自负，鼓励参赛者自行购买人身安全保险。活动中一旦出现事故，任何非事故当事人将不承担人身事故的任何责任，但有互相援助的义务，但对事故本身不承担任何法律责任和经济责任。</w:t>
      </w:r>
    </w:p>
    <w:p w:rsidR="00823444" w:rsidRDefault="00823444" w:rsidP="00823444">
      <w:pPr>
        <w:spacing w:line="48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五、本次大赛主办方、承办方对参赛者的人身安全不负有民事及相关连带责任。</w:t>
      </w:r>
    </w:p>
    <w:p w:rsidR="00823444" w:rsidRDefault="00823444" w:rsidP="00823444">
      <w:pPr>
        <w:spacing w:line="48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六、本协议自签订日期起开始生效，具有法律效力。比赛结束后本协议自动失效。</w:t>
      </w:r>
    </w:p>
    <w:p w:rsidR="00823444" w:rsidRDefault="00823444" w:rsidP="00823444">
      <w:pPr>
        <w:spacing w:line="48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我已认真阅读上述条款,并且同意上述所列各项条款。</w:t>
      </w:r>
    </w:p>
    <w:p w:rsidR="00823444" w:rsidRDefault="00823444" w:rsidP="00823444">
      <w:pPr>
        <w:spacing w:line="520" w:lineRule="exact"/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                                                 </w:t>
      </w:r>
      <w:r>
        <w:rPr>
          <w:rFonts w:ascii="仿宋" w:eastAsia="仿宋" w:hAnsi="仿宋" w:hint="eastAsia"/>
          <w:sz w:val="32"/>
          <w:szCs w:val="32"/>
        </w:rPr>
        <w:t>参赛者签字:</w:t>
      </w:r>
    </w:p>
    <w:p w:rsidR="00852869" w:rsidRDefault="00852869">
      <w:pPr>
        <w:rPr>
          <w:rFonts w:hint="eastAsia"/>
        </w:rPr>
      </w:pPr>
    </w:p>
    <w:p w:rsidR="00823444" w:rsidRPr="00823444" w:rsidRDefault="00823444" w:rsidP="00823444">
      <w:pPr>
        <w:spacing w:line="520" w:lineRule="exact"/>
        <w:ind w:firstLineChars="196" w:firstLine="412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                     </w:t>
      </w:r>
      <w:r w:rsidRPr="00823444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823444">
        <w:rPr>
          <w:rFonts w:ascii="仿宋" w:eastAsia="仿宋" w:hAnsi="仿宋" w:hint="eastAsia"/>
          <w:sz w:val="32"/>
          <w:szCs w:val="32"/>
        </w:rPr>
        <w:t>2024年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23444">
        <w:rPr>
          <w:rFonts w:ascii="仿宋" w:eastAsia="仿宋" w:hAnsi="仿宋" w:hint="eastAsia"/>
          <w:sz w:val="32"/>
          <w:szCs w:val="32"/>
        </w:rPr>
        <w:t xml:space="preserve">  月   日</w:t>
      </w:r>
    </w:p>
    <w:sectPr w:rsidR="00823444" w:rsidRPr="00823444" w:rsidSect="00823444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23444"/>
    <w:rsid w:val="00823444"/>
    <w:rsid w:val="0085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2024-10-16T08:00:00Z</dcterms:created>
  <dcterms:modified xsi:type="dcterms:W3CDTF">2024-10-16T08:01:00Z</dcterms:modified>
</cp:coreProperties>
</file>